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C7" w:rsidRPr="00177902" w:rsidRDefault="00AC29C7" w:rsidP="00AC29C7">
      <w:pPr>
        <w:shd w:val="clear" w:color="auto" w:fill="FFFFFF"/>
        <w:spacing w:line="400" w:lineRule="exact"/>
        <w:textAlignment w:val="baseline"/>
        <w:rPr>
          <w:rFonts w:ascii="黑体" w:eastAsia="黑体" w:hAnsi="黑体" w:cs="宋体"/>
          <w:sz w:val="32"/>
          <w:szCs w:val="32"/>
        </w:rPr>
      </w:pPr>
      <w:r w:rsidRPr="00177902">
        <w:rPr>
          <w:rFonts w:ascii="黑体" w:eastAsia="黑体" w:hAnsi="黑体" w:cs="宋体" w:hint="eastAsia"/>
          <w:sz w:val="32"/>
          <w:szCs w:val="32"/>
        </w:rPr>
        <w:t>附</w:t>
      </w:r>
      <w:r>
        <w:rPr>
          <w:rFonts w:ascii="黑体" w:eastAsia="黑体" w:hAnsi="黑体" w:cs="宋体" w:hint="eastAsia"/>
          <w:sz w:val="32"/>
          <w:szCs w:val="32"/>
        </w:rPr>
        <w:t>件</w:t>
      </w:r>
      <w:r w:rsidRPr="00177902">
        <w:rPr>
          <w:rFonts w:ascii="黑体" w:eastAsia="黑体" w:hAnsi="黑体" w:cs="宋体" w:hint="eastAsia"/>
          <w:sz w:val="32"/>
          <w:szCs w:val="32"/>
        </w:rPr>
        <w:t>3</w:t>
      </w:r>
    </w:p>
    <w:p w:rsidR="00AC29C7" w:rsidRPr="0056204B" w:rsidRDefault="00AC29C7" w:rsidP="00AC29C7">
      <w:pPr>
        <w:shd w:val="clear" w:color="auto" w:fill="FFFFFF"/>
        <w:spacing w:line="500" w:lineRule="exact"/>
        <w:jc w:val="center"/>
        <w:textAlignment w:val="baseline"/>
        <w:rPr>
          <w:rFonts w:ascii="方正大标宋_GBK" w:eastAsia="方正大标宋_GBK" w:hAnsi="黑体" w:hint="eastAsia"/>
          <w:sz w:val="36"/>
          <w:szCs w:val="36"/>
        </w:rPr>
      </w:pPr>
      <w:r w:rsidRPr="0056204B">
        <w:rPr>
          <w:rFonts w:ascii="方正大标宋_GBK" w:eastAsia="方正大标宋_GBK" w:hAnsi="黑体" w:hint="eastAsia"/>
          <w:sz w:val="36"/>
          <w:szCs w:val="36"/>
        </w:rPr>
        <w:t>定远县察民情、解民忧、惠民生千名党员干部大走访活动走访台帐</w:t>
      </w:r>
    </w:p>
    <w:tbl>
      <w:tblPr>
        <w:tblW w:w="1359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12"/>
        <w:gridCol w:w="2515"/>
        <w:gridCol w:w="1236"/>
        <w:gridCol w:w="1236"/>
        <w:gridCol w:w="4665"/>
        <w:gridCol w:w="1236"/>
        <w:gridCol w:w="1047"/>
        <w:gridCol w:w="1047"/>
      </w:tblGrid>
      <w:tr w:rsidR="00AC29C7" w:rsidRPr="00177902" w:rsidTr="0029173F">
        <w:trPr>
          <w:trHeight w:val="756"/>
          <w:jc w:val="center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序号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固定电话用户姓名</w:t>
            </w:r>
          </w:p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 w:hint="eastAsia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手机用户姓名</w:t>
            </w:r>
          </w:p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（单位科室名称）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固　　定电话号码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手机号码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详  细  地  址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走访对象类别（县直单位必填）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走访责</w:t>
            </w:r>
          </w:p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任领导</w:t>
            </w: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走　访</w:t>
            </w:r>
          </w:p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责任人</w:t>
            </w:r>
          </w:p>
        </w:tc>
      </w:tr>
      <w:tr w:rsidR="00AC29C7" w:rsidRPr="00177902" w:rsidTr="0029173F">
        <w:trPr>
          <w:trHeight w:val="489"/>
          <w:jc w:val="center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</w:tr>
      <w:tr w:rsidR="00AC29C7" w:rsidRPr="00177902" w:rsidTr="0029173F">
        <w:trPr>
          <w:trHeight w:val="489"/>
          <w:jc w:val="center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</w:tr>
      <w:tr w:rsidR="00AC29C7" w:rsidRPr="00177902" w:rsidTr="0029173F">
        <w:trPr>
          <w:trHeight w:val="438"/>
          <w:jc w:val="center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 w:hint="eastAsia"/>
                <w:sz w:val="24"/>
              </w:rPr>
            </w:pPr>
            <w:r w:rsidRPr="00177902">
              <w:rPr>
                <w:rFonts w:ascii="微软雅黑" w:hAnsi="微软雅黑" w:cs="宋体" w:hint="eastAsia"/>
                <w:sz w:val="24"/>
              </w:rPr>
              <w:t>合计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 w:hint="eastAsia"/>
                <w:sz w:val="24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 w:hint="eastAsia"/>
                <w:sz w:val="24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 w:hint="eastAsia"/>
                <w:sz w:val="24"/>
              </w:rPr>
            </w:pP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 w:hint="eastAsia"/>
                <w:sz w:val="24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 w:hint="eastAsia"/>
                <w:sz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 w:hint="eastAsia"/>
                <w:sz w:val="24"/>
              </w:rPr>
            </w:pPr>
          </w:p>
        </w:tc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C29C7" w:rsidRPr="00177902" w:rsidRDefault="00AC29C7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 w:hint="eastAsia"/>
                <w:sz w:val="24"/>
              </w:rPr>
            </w:pPr>
          </w:p>
        </w:tc>
      </w:tr>
    </w:tbl>
    <w:p w:rsidR="00AC29C7" w:rsidRPr="00177902" w:rsidRDefault="00AC29C7" w:rsidP="00AC29C7">
      <w:pPr>
        <w:shd w:val="clear" w:color="auto" w:fill="FFFFFF"/>
        <w:spacing w:line="240" w:lineRule="exact"/>
        <w:textAlignment w:val="baseline"/>
        <w:rPr>
          <w:rFonts w:ascii="楷体_GB2312" w:eastAsia="楷体_GB2312" w:hAnsi="微软雅黑" w:cs="宋体" w:hint="eastAsia"/>
          <w:szCs w:val="21"/>
        </w:rPr>
      </w:pPr>
      <w:r w:rsidRPr="00177902">
        <w:rPr>
          <w:rFonts w:ascii="楷体_GB2312" w:eastAsia="楷体_GB2312" w:hAnsi="微软雅黑" w:cs="宋体" w:hint="eastAsia"/>
          <w:szCs w:val="21"/>
        </w:rPr>
        <w:t>注：走访对象类别：A、本单位在职干部职工；B、本单位退休干部职工；C、本单位门面租赁户；D、非本单位干部职工但住本单位住宅区人员；E、本单位配偶、子女等亲属。此表需分单位、分村（社区）填写，每个单位、每个村（社区）必须计算好合计数，各村（社区）由乡镇装订成册，县直各单位</w:t>
      </w:r>
      <w:r>
        <w:rPr>
          <w:rFonts w:ascii="楷体_GB2312" w:eastAsia="楷体_GB2312" w:hAnsi="微软雅黑" w:cs="宋体" w:hint="eastAsia"/>
          <w:szCs w:val="21"/>
        </w:rPr>
        <w:t>把本单位</w:t>
      </w:r>
      <w:r w:rsidRPr="00177902">
        <w:rPr>
          <w:rFonts w:ascii="楷体_GB2312" w:eastAsia="楷体_GB2312" w:hAnsi="微软雅黑" w:cs="宋体" w:hint="eastAsia"/>
          <w:szCs w:val="21"/>
        </w:rPr>
        <w:t>装订成册</w:t>
      </w:r>
      <w:r>
        <w:rPr>
          <w:rFonts w:ascii="楷体_GB2312" w:eastAsia="楷体_GB2312" w:hAnsi="微软雅黑" w:cs="宋体" w:hint="eastAsia"/>
          <w:szCs w:val="21"/>
        </w:rPr>
        <w:t>，</w:t>
      </w:r>
      <w:r w:rsidRPr="00177902">
        <w:rPr>
          <w:rFonts w:ascii="楷体_GB2312" w:eastAsia="楷体_GB2312" w:hAnsi="微软雅黑" w:cs="宋体" w:hint="eastAsia"/>
          <w:szCs w:val="21"/>
        </w:rPr>
        <w:t>于</w:t>
      </w:r>
      <w:r>
        <w:rPr>
          <w:rFonts w:ascii="楷体_GB2312" w:eastAsia="楷体_GB2312" w:hAnsi="微软雅黑" w:cs="宋体" w:hint="eastAsia"/>
          <w:szCs w:val="21"/>
        </w:rPr>
        <w:t>5</w:t>
      </w:r>
      <w:r w:rsidRPr="00177902">
        <w:rPr>
          <w:rFonts w:ascii="楷体_GB2312" w:eastAsia="楷体_GB2312" w:hAnsi="微软雅黑" w:cs="宋体" w:hint="eastAsia"/>
          <w:szCs w:val="21"/>
        </w:rPr>
        <w:t>月</w:t>
      </w:r>
      <w:r>
        <w:rPr>
          <w:rFonts w:ascii="楷体_GB2312" w:eastAsia="楷体_GB2312" w:hAnsi="微软雅黑" w:cs="宋体" w:hint="eastAsia"/>
          <w:szCs w:val="21"/>
        </w:rPr>
        <w:t>20日前报送县综治办</w:t>
      </w:r>
      <w:r w:rsidRPr="00177902">
        <w:rPr>
          <w:rFonts w:ascii="楷体_GB2312" w:eastAsia="楷体_GB2312" w:hAnsi="微软雅黑" w:cs="宋体" w:hint="eastAsia"/>
          <w:szCs w:val="21"/>
        </w:rPr>
        <w:t>。</w:t>
      </w:r>
    </w:p>
    <w:p w:rsidR="00AC29C7" w:rsidRPr="00177902" w:rsidRDefault="00AC29C7" w:rsidP="00AC29C7">
      <w:pPr>
        <w:shd w:val="clear" w:color="auto" w:fill="FFFFFF"/>
        <w:spacing w:line="240" w:lineRule="exact"/>
        <w:textAlignment w:val="baseline"/>
        <w:rPr>
          <w:rFonts w:ascii="楷体_GB2312" w:eastAsia="楷体_GB2312" w:hAnsi="微软雅黑" w:cs="宋体" w:hint="eastAsia"/>
          <w:szCs w:val="21"/>
        </w:rPr>
      </w:pPr>
      <w:r w:rsidRPr="00177902">
        <w:rPr>
          <w:rFonts w:ascii="楷体_GB2312" w:eastAsia="楷体_GB2312" w:hAnsi="微软雅黑" w:cs="宋体" w:hint="eastAsia"/>
          <w:szCs w:val="21"/>
        </w:rPr>
        <w:t>填报单位：　　　　　　　　单位负责人：　　　　　　　　填报人：　　　　　　　　　填报人联系电话：</w:t>
      </w:r>
    </w:p>
    <w:p w:rsidR="00AC29C7" w:rsidRDefault="00AC29C7" w:rsidP="00AC29C7">
      <w:pPr>
        <w:shd w:val="clear" w:color="auto" w:fill="FFFFFF"/>
        <w:spacing w:line="400" w:lineRule="exact"/>
        <w:textAlignment w:val="baseline"/>
        <w:rPr>
          <w:rFonts w:ascii="黑体" w:eastAsia="黑体" w:hAnsi="黑体" w:cs="宋体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AC29C7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3C" w:rsidRDefault="00F97C3C" w:rsidP="00AC29C7">
      <w:pPr>
        <w:spacing w:after="0"/>
      </w:pPr>
      <w:r>
        <w:separator/>
      </w:r>
    </w:p>
  </w:endnote>
  <w:endnote w:type="continuationSeparator" w:id="0">
    <w:p w:rsidR="00F97C3C" w:rsidRDefault="00F97C3C" w:rsidP="00AC29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3C" w:rsidRDefault="00F97C3C" w:rsidP="00AC29C7">
      <w:pPr>
        <w:spacing w:after="0"/>
      </w:pPr>
      <w:r>
        <w:separator/>
      </w:r>
    </w:p>
  </w:footnote>
  <w:footnote w:type="continuationSeparator" w:id="0">
    <w:p w:rsidR="00F97C3C" w:rsidRDefault="00F97C3C" w:rsidP="00AC29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C29C7"/>
    <w:rsid w:val="00D31D50"/>
    <w:rsid w:val="00D711EF"/>
    <w:rsid w:val="00F9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9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9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9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9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2017-05-09T07:54:00Z</dcterms:modified>
</cp:coreProperties>
</file>